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37" w:rsidRDefault="002C5737" w:rsidP="003E6BBE">
      <w:pPr>
        <w:wordWrap/>
        <w:adjustRightInd/>
        <w:jc w:val="center"/>
        <w:rPr>
          <w:rFonts w:hAnsi="Times New Roman"/>
        </w:rPr>
      </w:pPr>
      <w:r>
        <w:rPr>
          <w:rFonts w:eastAsia="ＭＳ Ｐゴシック" w:hAnsi="Times New Roman" w:hint="eastAsia"/>
          <w:w w:val="200"/>
        </w:rPr>
        <w:t>緑化キャンペーンポスター原画募集要領</w:t>
      </w:r>
    </w:p>
    <w:p w:rsidR="002C5737" w:rsidRDefault="002C5737" w:rsidP="00C15861">
      <w:pPr>
        <w:wordWrap/>
        <w:adjustRightInd/>
        <w:rPr>
          <w:rFonts w:hAnsi="Times New Roman"/>
        </w:rPr>
      </w:pPr>
      <w:r>
        <w:rPr>
          <w:rFonts w:eastAsia="ＭＳ Ｐゴシック" w:hAnsi="Times New Roman" w:hint="eastAsia"/>
        </w:rPr>
        <w:t>１　趣　旨</w:t>
      </w:r>
    </w:p>
    <w:p w:rsidR="002C5737" w:rsidRPr="00FF2609" w:rsidRDefault="002C5737" w:rsidP="00D4174C">
      <w:pPr>
        <w:wordWrap/>
        <w:adjustRightInd/>
        <w:ind w:left="106" w:hangingChars="50" w:hanging="106"/>
        <w:rPr>
          <w:rFonts w:hAnsi="Times New Roman"/>
        </w:rPr>
      </w:pPr>
      <w:r w:rsidRPr="009C525A">
        <w:rPr>
          <w:rFonts w:hint="eastAsia"/>
          <w:b/>
          <w:bCs/>
        </w:rPr>
        <w:t xml:space="preserve">　</w:t>
      </w:r>
      <w:r w:rsidR="00FF2609" w:rsidRPr="009C525A">
        <w:rPr>
          <w:rFonts w:hint="eastAsia"/>
          <w:b/>
          <w:bCs/>
        </w:rPr>
        <w:t xml:space="preserve">　</w:t>
      </w:r>
      <w:r w:rsidRPr="009C525A">
        <w:rPr>
          <w:rFonts w:hint="eastAsia"/>
        </w:rPr>
        <w:t>国土緑化運動の一環として、植樹及び森林・樹木の保護・保育の助長並びに一般国民の緑化思想の高揚を図るため、緑化に関するポスターを作成することとし、その原画を募集する。</w:t>
      </w:r>
    </w:p>
    <w:p w:rsidR="002C5737" w:rsidRDefault="002C5737" w:rsidP="00C15861">
      <w:pPr>
        <w:wordWrap/>
        <w:adjustRightInd/>
        <w:rPr>
          <w:rFonts w:hAnsi="Times New Roman"/>
        </w:rPr>
      </w:pPr>
      <w:r>
        <w:rPr>
          <w:rFonts w:eastAsia="ＭＳ Ｐゴシック" w:hAnsi="Times New Roman" w:hint="eastAsia"/>
        </w:rPr>
        <w:t>２　募集するポスター原画の内容</w:t>
      </w:r>
      <w:r>
        <w:rPr>
          <w:rFonts w:ascii="ＭＳ Ｐゴシック" w:hAnsi="ＭＳ Ｐゴシック"/>
        </w:rPr>
        <w:t xml:space="preserve"> </w:t>
      </w:r>
      <w:r>
        <w:rPr>
          <w:rFonts w:eastAsia="ＭＳ Ｐゴシック" w:hAnsi="Times New Roman" w:hint="eastAsia"/>
        </w:rPr>
        <w:t xml:space="preserve">　</w:t>
      </w:r>
    </w:p>
    <w:p w:rsidR="002C5737" w:rsidRPr="009C525A" w:rsidRDefault="00C15861" w:rsidP="00C15861">
      <w:pPr>
        <w:wordWrap/>
        <w:adjustRightInd/>
        <w:ind w:left="423" w:hangingChars="200" w:hanging="423"/>
        <w:rPr>
          <w:u w:val="double"/>
        </w:rPr>
      </w:pPr>
      <w:r>
        <w:rPr>
          <w:rFonts w:hint="eastAsia"/>
        </w:rPr>
        <w:t xml:space="preserve">(1)　</w:t>
      </w:r>
      <w:r w:rsidR="002C5737" w:rsidRPr="009C525A">
        <w:rPr>
          <w:rFonts w:hint="eastAsia"/>
        </w:rPr>
        <w:t>図柄は自由とするが、国土緑化の意を表し、特に植樹及び森林・樹木の保護・保育または環境緑化意欲の高揚を強調したものであること。</w:t>
      </w:r>
      <w:r w:rsidR="00D464BE" w:rsidRPr="007B5A23">
        <w:rPr>
          <w:rFonts w:hint="eastAsia"/>
        </w:rPr>
        <w:t>緑化の象徴として</w:t>
      </w:r>
      <w:r w:rsidR="00543752" w:rsidRPr="007B5A23">
        <w:rPr>
          <w:rFonts w:hint="eastAsia"/>
        </w:rPr>
        <w:t>農作物</w:t>
      </w:r>
      <w:r w:rsidR="009D041F" w:rsidRPr="007B5A23">
        <w:rPr>
          <w:rFonts w:hint="eastAsia"/>
        </w:rPr>
        <w:t>や</w:t>
      </w:r>
      <w:r w:rsidR="007B5A23" w:rsidRPr="007B5A23">
        <w:rPr>
          <w:rFonts w:hint="eastAsia"/>
        </w:rPr>
        <w:t>鹿などを描き、</w:t>
      </w:r>
      <w:r w:rsidR="003E6BBE" w:rsidRPr="007B5A23">
        <w:rPr>
          <w:rFonts w:hint="eastAsia"/>
        </w:rPr>
        <w:t>趣旨に</w:t>
      </w:r>
      <w:r w:rsidR="009D041F" w:rsidRPr="007B5A23">
        <w:rPr>
          <w:rFonts w:hint="eastAsia"/>
          <w:color w:val="auto"/>
        </w:rPr>
        <w:t>沿わないも</w:t>
      </w:r>
      <w:r w:rsidR="009D041F" w:rsidRPr="007B5A23">
        <w:rPr>
          <w:rFonts w:hint="eastAsia"/>
        </w:rPr>
        <w:t>のも見受けられるため注意すること。</w:t>
      </w:r>
    </w:p>
    <w:p w:rsidR="002C5737" w:rsidRPr="009C525A" w:rsidRDefault="002C5737" w:rsidP="00C15861">
      <w:pPr>
        <w:wordWrap/>
        <w:adjustRightInd/>
      </w:pPr>
      <w:r w:rsidRPr="009C525A">
        <w:t>(2)</w:t>
      </w:r>
      <w:r w:rsidR="00FF2609" w:rsidRPr="009C525A">
        <w:rPr>
          <w:rFonts w:hint="eastAsia"/>
        </w:rPr>
        <w:t xml:space="preserve">　</w:t>
      </w:r>
      <w:r w:rsidRPr="009C525A">
        <w:rPr>
          <w:rFonts w:hint="eastAsia"/>
        </w:rPr>
        <w:t>画材はクレヨン、パステル、アクリル、水彩用絵の具とし、</w:t>
      </w:r>
      <w:r w:rsidRPr="009C525A">
        <w:rPr>
          <w:rFonts w:hint="eastAsia"/>
          <w:color w:val="FF0000"/>
          <w:u w:val="wave" w:color="000000"/>
        </w:rPr>
        <w:t>油絵具用いない</w:t>
      </w:r>
      <w:r w:rsidRPr="009C525A">
        <w:rPr>
          <w:rFonts w:hint="eastAsia"/>
          <w:u w:val="wave" w:color="000000"/>
        </w:rPr>
        <w:t>こと。</w:t>
      </w:r>
      <w:r w:rsidR="001E7AC7" w:rsidRPr="001E7AC7">
        <w:rPr>
          <w:rFonts w:hint="eastAsia"/>
        </w:rPr>
        <w:t>なお、貼り絵の場合には、確認用の原画カラー写真（サイズは原画の1/2以上）を添付すること。</w:t>
      </w:r>
    </w:p>
    <w:p w:rsidR="002C5737" w:rsidRPr="009C525A" w:rsidRDefault="002C5737" w:rsidP="00C15861">
      <w:pPr>
        <w:wordWrap/>
        <w:adjustRightInd/>
      </w:pPr>
      <w:r w:rsidRPr="009C525A">
        <w:t>(3)</w:t>
      </w:r>
      <w:r w:rsidR="00FF2609" w:rsidRPr="009C525A">
        <w:rPr>
          <w:rFonts w:hint="eastAsia"/>
        </w:rPr>
        <w:t xml:space="preserve">　</w:t>
      </w:r>
      <w:r w:rsidRPr="009C525A">
        <w:rPr>
          <w:rFonts w:hint="eastAsia"/>
          <w:u w:val="wave" w:color="000000"/>
        </w:rPr>
        <w:t>図には文字を挿入しない</w:t>
      </w:r>
      <w:r w:rsidRPr="009C525A">
        <w:rPr>
          <w:rFonts w:hint="eastAsia"/>
        </w:rPr>
        <w:t>こと。（</w:t>
      </w:r>
      <w:r w:rsidRPr="009C525A">
        <w:rPr>
          <w:rFonts w:hint="eastAsia"/>
          <w:color w:val="FF0000"/>
        </w:rPr>
        <w:t>文字のある作品は審査対象外</w:t>
      </w:r>
      <w:r w:rsidRPr="009C525A">
        <w:rPr>
          <w:rFonts w:hint="eastAsia"/>
        </w:rPr>
        <w:t>）</w:t>
      </w:r>
    </w:p>
    <w:p w:rsidR="002C5737" w:rsidRPr="009C525A" w:rsidRDefault="002C5737" w:rsidP="00C15861">
      <w:pPr>
        <w:wordWrap/>
        <w:adjustRightInd/>
      </w:pPr>
      <w:r w:rsidRPr="009C525A">
        <w:t>(4)</w:t>
      </w:r>
      <w:r w:rsidR="00FF2609" w:rsidRPr="009C525A">
        <w:rPr>
          <w:rFonts w:hint="eastAsia"/>
        </w:rPr>
        <w:t xml:space="preserve">　</w:t>
      </w:r>
      <w:r w:rsidRPr="009C525A">
        <w:rPr>
          <w:rFonts w:hint="eastAsia"/>
        </w:rPr>
        <w:t>創作に限ること。</w:t>
      </w:r>
    </w:p>
    <w:p w:rsidR="002C5737" w:rsidRPr="003E6BBE" w:rsidRDefault="002C5737" w:rsidP="00C15861">
      <w:pPr>
        <w:wordWrap/>
        <w:adjustRightInd/>
        <w:ind w:left="270" w:hangingChars="128" w:hanging="270"/>
        <w:rPr>
          <w:spacing w:val="-20"/>
        </w:rPr>
      </w:pPr>
      <w:r w:rsidRPr="009C525A">
        <w:t>(5)</w:t>
      </w:r>
      <w:r w:rsidR="00FF2609" w:rsidRPr="009C525A">
        <w:rPr>
          <w:rFonts w:hint="eastAsia"/>
        </w:rPr>
        <w:t xml:space="preserve">　</w:t>
      </w:r>
      <w:r w:rsidRPr="009C525A">
        <w:rPr>
          <w:rFonts w:hint="eastAsia"/>
        </w:rPr>
        <w:t>使用用紙は</w:t>
      </w:r>
      <w:r w:rsidR="00076EAD" w:rsidRPr="009C525A">
        <w:rPr>
          <w:rFonts w:hint="eastAsia"/>
          <w:color w:val="FF0000"/>
          <w:u w:val="wave"/>
        </w:rPr>
        <w:t>白色の</w:t>
      </w:r>
      <w:r w:rsidRPr="009C525A">
        <w:rPr>
          <w:rFonts w:hint="eastAsia"/>
        </w:rPr>
        <w:t>画用紙（ケント紙を含む。）又は紙製ボードで、サイズは、「縦</w:t>
      </w:r>
      <w:r w:rsidRPr="009C525A">
        <w:t>51cm</w:t>
      </w:r>
      <w:r w:rsidRPr="009C525A">
        <w:rPr>
          <w:rFonts w:hint="eastAsia"/>
        </w:rPr>
        <w:t>、横</w:t>
      </w:r>
      <w:r w:rsidRPr="009C525A">
        <w:t>36cm(</w:t>
      </w:r>
      <w:r w:rsidRPr="009C525A">
        <w:rPr>
          <w:rFonts w:hint="eastAsia"/>
        </w:rPr>
        <w:t>Ｂ３判</w:t>
      </w:r>
      <w:r w:rsidRPr="009C525A">
        <w:t>)</w:t>
      </w:r>
      <w:r w:rsidRPr="009C525A">
        <w:rPr>
          <w:rFonts w:hint="eastAsia"/>
        </w:rPr>
        <w:t>」を原則｛ただし、特別の理由があれば、「縦54.5cm横</w:t>
      </w:r>
      <w:r w:rsidRPr="009C525A">
        <w:t>39.4cm(</w:t>
      </w:r>
      <w:r w:rsidRPr="009C525A">
        <w:rPr>
          <w:rFonts w:hint="eastAsia"/>
        </w:rPr>
        <w:t>四ﾂ切</w:t>
      </w:r>
      <w:r w:rsidRPr="009C525A">
        <w:t>)</w:t>
      </w:r>
      <w:r w:rsidRPr="009C525A">
        <w:rPr>
          <w:rFonts w:hint="eastAsia"/>
        </w:rPr>
        <w:t>」でも可｝とし、</w:t>
      </w:r>
      <w:r w:rsidRPr="009C525A">
        <w:rPr>
          <w:rFonts w:hint="eastAsia"/>
          <w:u w:val="wave" w:color="000000"/>
        </w:rPr>
        <w:t>縦画（縦長）</w:t>
      </w:r>
      <w:r w:rsidRPr="009C525A">
        <w:rPr>
          <w:rFonts w:hint="eastAsia"/>
        </w:rPr>
        <w:t>とすること。なお、パネルは用いないこと。</w:t>
      </w:r>
      <w:r w:rsidR="005F7EF4" w:rsidRPr="003E6BBE">
        <w:rPr>
          <w:rFonts w:hint="eastAsia"/>
          <w:color w:val="FF0000"/>
          <w:spacing w:val="-20"/>
        </w:rPr>
        <w:t>（横画（横長）は審査対象外）</w:t>
      </w:r>
    </w:p>
    <w:p w:rsidR="007D1ED6" w:rsidRDefault="002C5737" w:rsidP="00D4174C">
      <w:pPr>
        <w:wordWrap/>
        <w:adjustRightInd/>
        <w:ind w:left="423" w:rightChars="-161" w:right="-340" w:hangingChars="200" w:hanging="423"/>
        <w:rPr>
          <w:rFonts w:eastAsia="ＭＳ Ｐゴシック" w:hAnsi="Times New Roman"/>
        </w:rPr>
      </w:pPr>
      <w:r w:rsidRPr="009C525A">
        <w:t>(6)</w:t>
      </w:r>
      <w:r w:rsidR="00FF2609" w:rsidRPr="009C525A">
        <w:rPr>
          <w:rFonts w:hint="eastAsia"/>
        </w:rPr>
        <w:t xml:space="preserve">　</w:t>
      </w:r>
      <w:r w:rsidRPr="009C525A">
        <w:rPr>
          <w:rFonts w:hint="eastAsia"/>
        </w:rPr>
        <w:t>用紙の裏面には</w:t>
      </w:r>
      <w:r w:rsidRPr="001E7AC7">
        <w:rPr>
          <w:rFonts w:hint="eastAsia"/>
          <w:color w:val="FF0000"/>
          <w:u w:val="wave"/>
        </w:rPr>
        <w:t>別紙様式１</w:t>
      </w:r>
      <w:r w:rsidR="00C8131B" w:rsidRPr="001E7AC7">
        <w:rPr>
          <w:rFonts w:hint="eastAsia"/>
          <w:color w:val="FF0000"/>
          <w:u w:val="wave"/>
        </w:rPr>
        <w:t>、2</w:t>
      </w:r>
      <w:r w:rsidR="00730C93">
        <w:rPr>
          <w:rFonts w:hint="eastAsia"/>
          <w:color w:val="auto"/>
        </w:rPr>
        <w:t>を貼付</w:t>
      </w:r>
      <w:r w:rsidR="007D1ED6" w:rsidRPr="00730C93">
        <w:rPr>
          <w:rFonts w:hint="eastAsia"/>
        </w:rPr>
        <w:t>すること。</w:t>
      </w:r>
    </w:p>
    <w:p w:rsidR="002C5737" w:rsidRDefault="002C5737" w:rsidP="00D4174C">
      <w:pPr>
        <w:wordWrap/>
        <w:adjustRightInd/>
        <w:rPr>
          <w:rFonts w:hAnsi="Times New Roman"/>
        </w:rPr>
      </w:pPr>
      <w:r>
        <w:rPr>
          <w:rFonts w:eastAsia="ＭＳ Ｐゴシック" w:hAnsi="Times New Roman" w:hint="eastAsia"/>
        </w:rPr>
        <w:t>３　応募資格</w:t>
      </w:r>
      <w:r w:rsidRPr="00C15861">
        <w:rPr>
          <w:rFonts w:hint="eastAsia"/>
        </w:rPr>
        <w:t xml:space="preserve">　小学校、中学校、</w:t>
      </w:r>
      <w:r w:rsidR="005F69D4" w:rsidRPr="00C15861">
        <w:rPr>
          <w:rFonts w:hint="eastAsia"/>
        </w:rPr>
        <w:t>中等教育学校、</w:t>
      </w:r>
      <w:r w:rsidRPr="00C15861">
        <w:rPr>
          <w:rFonts w:hint="eastAsia"/>
        </w:rPr>
        <w:t>高等学校の児童生徒</w:t>
      </w:r>
    </w:p>
    <w:p w:rsidR="002C5737" w:rsidRDefault="002C5737" w:rsidP="003E6BBE">
      <w:pPr>
        <w:wordWrap/>
        <w:adjustRightInd/>
        <w:spacing w:line="240" w:lineRule="atLeast"/>
        <w:rPr>
          <w:rFonts w:hAnsi="Times New Roman"/>
        </w:rPr>
      </w:pPr>
      <w:r>
        <w:rPr>
          <w:rFonts w:eastAsia="ＭＳ Ｐゴシック" w:hAnsi="Times New Roman" w:hint="eastAsia"/>
        </w:rPr>
        <w:t>４　応募要領及び送り先</w:t>
      </w:r>
    </w:p>
    <w:p w:rsidR="002C5737" w:rsidRPr="00C15861" w:rsidRDefault="002C5737" w:rsidP="00C15861">
      <w:pPr>
        <w:wordWrap/>
        <w:adjustRightInd/>
      </w:pPr>
      <w:r w:rsidRPr="00C15861">
        <w:t>(1)</w:t>
      </w:r>
      <w:r w:rsidR="00FF2609" w:rsidRPr="00C15861">
        <w:rPr>
          <w:rFonts w:hint="eastAsia"/>
        </w:rPr>
        <w:t xml:space="preserve">　</w:t>
      </w:r>
      <w:r w:rsidRPr="00C15861">
        <w:rPr>
          <w:rFonts w:hint="eastAsia"/>
        </w:rPr>
        <w:t>応募点数は、一人１点とし、</w:t>
      </w:r>
      <w:r w:rsidRPr="00C15861">
        <w:rPr>
          <w:rFonts w:hint="eastAsia"/>
          <w:color w:val="FF0000"/>
        </w:rPr>
        <w:t>一校当たり３点まで</w:t>
      </w:r>
      <w:r w:rsidRPr="00C15861">
        <w:rPr>
          <w:rFonts w:hint="eastAsia"/>
        </w:rPr>
        <w:t>としてください。（厳守）</w:t>
      </w:r>
    </w:p>
    <w:p w:rsidR="002C5737" w:rsidRPr="00C15861" w:rsidRDefault="002C5737" w:rsidP="00C15861">
      <w:pPr>
        <w:tabs>
          <w:tab w:val="left" w:pos="2214"/>
        </w:tabs>
        <w:wordWrap/>
        <w:adjustRightInd/>
        <w:ind w:left="211" w:hangingChars="100" w:hanging="211"/>
      </w:pPr>
      <w:r w:rsidRPr="00C15861">
        <w:t>(2)</w:t>
      </w:r>
      <w:r w:rsidR="00FF2609" w:rsidRPr="00C15861">
        <w:rPr>
          <w:rFonts w:hint="eastAsia"/>
        </w:rPr>
        <w:t xml:space="preserve">　</w:t>
      </w:r>
      <w:r w:rsidRPr="00C15861">
        <w:rPr>
          <w:rFonts w:hint="eastAsia"/>
        </w:rPr>
        <w:t>学校長は、応募に当たっては、</w:t>
      </w:r>
      <w:r w:rsidR="00B81FC5" w:rsidRPr="00FA51D5">
        <w:rPr>
          <w:rFonts w:hint="eastAsia"/>
          <w:color w:val="FF0000"/>
        </w:rPr>
        <w:t>当基金HPからエクセルの応募様式</w:t>
      </w:r>
      <w:r w:rsidR="00160289">
        <w:rPr>
          <w:rFonts w:hint="eastAsia"/>
          <w:color w:val="FF0000"/>
        </w:rPr>
        <w:t>（別紙様式1，2）</w:t>
      </w:r>
      <w:r w:rsidR="00B81FC5" w:rsidRPr="00FA51D5">
        <w:rPr>
          <w:rFonts w:hint="eastAsia"/>
          <w:color w:val="FF0000"/>
        </w:rPr>
        <w:t>をダウンロードし</w:t>
      </w:r>
      <w:r w:rsidR="00B81FC5">
        <w:rPr>
          <w:rFonts w:hint="eastAsia"/>
          <w:color w:val="FF0000"/>
        </w:rPr>
        <w:t>、</w:t>
      </w:r>
      <w:r w:rsidR="00340430" w:rsidRPr="00067937">
        <w:rPr>
          <w:rFonts w:hint="eastAsia"/>
          <w:color w:val="FF0000"/>
          <w:u w:val="wave"/>
        </w:rPr>
        <w:t>別紙様式1</w:t>
      </w:r>
      <w:r w:rsidR="00561BD3">
        <w:rPr>
          <w:rFonts w:hint="eastAsia"/>
          <w:color w:val="FF0000"/>
          <w:u w:val="wave"/>
        </w:rPr>
        <w:t>、2</w:t>
      </w:r>
      <w:r w:rsidR="00340430" w:rsidRPr="00067937">
        <w:rPr>
          <w:rFonts w:hint="eastAsia"/>
          <w:color w:val="FF0000"/>
          <w:u w:val="wave"/>
        </w:rPr>
        <w:t>はポスター裏面に貼り付ける</w:t>
      </w:r>
      <w:r w:rsidR="00340430">
        <w:rPr>
          <w:rFonts w:hint="eastAsia"/>
          <w:color w:val="FF0000"/>
        </w:rPr>
        <w:t>とともに</w:t>
      </w:r>
      <w:r w:rsidR="00340430" w:rsidRPr="0084319D">
        <w:rPr>
          <w:rFonts w:hint="eastAsia"/>
          <w:color w:val="FF0000"/>
        </w:rPr>
        <w:t>、</w:t>
      </w:r>
      <w:r w:rsidR="00340430" w:rsidRPr="005927C1">
        <w:rPr>
          <w:rFonts w:hint="eastAsia"/>
          <w:b/>
          <w:color w:val="FF0000"/>
          <w:u w:val="wave"/>
        </w:rPr>
        <w:t>別紙様式1，2とも</w:t>
      </w:r>
      <w:r w:rsidR="00B81FC5" w:rsidRPr="00340430">
        <w:rPr>
          <w:rFonts w:hint="eastAsia"/>
          <w:color w:val="FF0000"/>
          <w:u w:val="wave"/>
        </w:rPr>
        <w:t>データ</w:t>
      </w:r>
      <w:r w:rsidRPr="0084319D">
        <w:rPr>
          <w:rFonts w:hint="eastAsia"/>
          <w:color w:val="FF0000"/>
          <w:u w:val="wave"/>
        </w:rPr>
        <w:t>を</w:t>
      </w:r>
      <w:r w:rsidR="005F7EF4" w:rsidRPr="0084319D">
        <w:rPr>
          <w:rFonts w:hint="eastAsia"/>
          <w:color w:val="FF0000"/>
          <w:u w:val="wave"/>
        </w:rPr>
        <w:t>提出</w:t>
      </w:r>
      <w:r w:rsidRPr="00340430">
        <w:rPr>
          <w:rFonts w:hint="eastAsia"/>
          <w:u w:color="000000"/>
        </w:rPr>
        <w:t>してください。</w:t>
      </w:r>
      <w:r w:rsidRPr="00340430">
        <w:t xml:space="preserve"> </w:t>
      </w:r>
      <w:bookmarkStart w:id="0" w:name="_GoBack"/>
      <w:bookmarkEnd w:id="0"/>
    </w:p>
    <w:p w:rsidR="002C5737" w:rsidRDefault="002C5737" w:rsidP="00D4174C">
      <w:pPr>
        <w:wordWrap/>
        <w:adjustRightInd/>
        <w:ind w:left="211" w:hangingChars="100" w:hanging="211"/>
        <w:rPr>
          <w:rFonts w:hAnsi="Times New Roman"/>
        </w:rPr>
      </w:pPr>
      <w:r w:rsidRPr="00C15861">
        <w:t>(3)</w:t>
      </w:r>
      <w:r w:rsidR="00FF2609" w:rsidRPr="00C15861">
        <w:rPr>
          <w:rFonts w:hint="eastAsia"/>
        </w:rPr>
        <w:t xml:space="preserve">　</w:t>
      </w:r>
      <w:r w:rsidR="006F406F">
        <w:rPr>
          <w:rFonts w:hint="eastAsia"/>
        </w:rPr>
        <w:t>松山市以外の</w:t>
      </w:r>
      <w:r w:rsidR="005F69D4" w:rsidRPr="00C15861">
        <w:rPr>
          <w:rFonts w:hint="eastAsia"/>
        </w:rPr>
        <w:t>公立</w:t>
      </w:r>
      <w:r w:rsidRPr="00C15861">
        <w:rPr>
          <w:rFonts w:hint="eastAsia"/>
        </w:rPr>
        <w:t>小中学校については、市町教育委員会で取りまとめのうえ、下記宛に送付してください。</w:t>
      </w:r>
      <w:r w:rsidR="006F406F">
        <w:rPr>
          <w:rFonts w:hint="eastAsia"/>
        </w:rPr>
        <w:t>松山市の公立小中学校、</w:t>
      </w:r>
      <w:r w:rsidR="005F69D4" w:rsidRPr="00C15861">
        <w:rPr>
          <w:rFonts w:hint="eastAsia"/>
        </w:rPr>
        <w:t>国立学校、県立学校、私立学校</w:t>
      </w:r>
      <w:r w:rsidRPr="00C15861">
        <w:rPr>
          <w:rFonts w:hint="eastAsia"/>
        </w:rPr>
        <w:t>については学校ごとに、</w:t>
      </w:r>
      <w:r w:rsidR="00A73F6F" w:rsidRPr="00C15861">
        <w:rPr>
          <w:rFonts w:hint="eastAsia"/>
        </w:rPr>
        <w:t>下記</w:t>
      </w:r>
      <w:r w:rsidR="000B67A0">
        <w:rPr>
          <w:rFonts w:hint="eastAsia"/>
        </w:rPr>
        <w:t>当基金</w:t>
      </w:r>
      <w:r w:rsidRPr="00C15861">
        <w:rPr>
          <w:rFonts w:hint="eastAsia"/>
        </w:rPr>
        <w:t>宛に送付してください。</w:t>
      </w:r>
    </w:p>
    <w:p w:rsidR="002C5737" w:rsidRDefault="002C5737" w:rsidP="00C15861">
      <w:pPr>
        <w:wordWrap/>
        <w:adjustRightInd/>
        <w:rPr>
          <w:rFonts w:hAnsi="Times New Roman"/>
        </w:rPr>
      </w:pPr>
      <w:r>
        <w:rPr>
          <w:rFonts w:eastAsia="ＭＳ Ｐゴシック" w:hAnsi="Times New Roman" w:hint="eastAsia"/>
        </w:rPr>
        <w:t>５　提出期限</w:t>
      </w:r>
    </w:p>
    <w:p w:rsidR="002C5737" w:rsidRPr="006F406F" w:rsidRDefault="002C5737" w:rsidP="00D4174C">
      <w:pPr>
        <w:wordWrap/>
        <w:adjustRightInd/>
      </w:pPr>
      <w:r w:rsidRPr="00C15861">
        <w:rPr>
          <w:rFonts w:hint="eastAsia"/>
        </w:rPr>
        <w:t xml:space="preserve">　</w:t>
      </w:r>
      <w:r w:rsidR="00FF2609" w:rsidRPr="00C15861">
        <w:rPr>
          <w:rFonts w:hint="eastAsia"/>
        </w:rPr>
        <w:t xml:space="preserve">　</w:t>
      </w:r>
      <w:r w:rsidR="006F406F">
        <w:rPr>
          <w:rFonts w:hint="eastAsia"/>
        </w:rPr>
        <w:t>令和５年９月11</w:t>
      </w:r>
      <w:r w:rsidRPr="00C15861">
        <w:rPr>
          <w:rFonts w:hint="eastAsia"/>
        </w:rPr>
        <w:t>日（</w:t>
      </w:r>
      <w:r w:rsidR="006F406F">
        <w:rPr>
          <w:rFonts w:hint="eastAsia"/>
        </w:rPr>
        <w:t>月</w:t>
      </w:r>
      <w:r w:rsidRPr="00C15861">
        <w:rPr>
          <w:rFonts w:hint="eastAsia"/>
        </w:rPr>
        <w:t>）（</w:t>
      </w:r>
      <w:r w:rsidR="002E1A5F" w:rsidRPr="00C15861">
        <w:rPr>
          <w:rFonts w:hint="eastAsia"/>
        </w:rPr>
        <w:t>愛媛の森林基金</w:t>
      </w:r>
      <w:r w:rsidR="0073100F">
        <w:rPr>
          <w:rFonts w:hint="eastAsia"/>
        </w:rPr>
        <w:t xml:space="preserve">　</w:t>
      </w:r>
      <w:r w:rsidRPr="00C15861">
        <w:rPr>
          <w:rFonts w:hint="eastAsia"/>
        </w:rPr>
        <w:t>必着）</w:t>
      </w:r>
    </w:p>
    <w:p w:rsidR="002C5737" w:rsidRDefault="002C5737" w:rsidP="003E6BBE">
      <w:pPr>
        <w:wordWrap/>
        <w:adjustRightInd/>
        <w:spacing w:line="240" w:lineRule="atLeast"/>
        <w:rPr>
          <w:rFonts w:hAnsi="Times New Roman"/>
        </w:rPr>
      </w:pPr>
      <w:r>
        <w:rPr>
          <w:rFonts w:eastAsia="ＭＳ Ｐゴシック" w:hAnsi="Times New Roman" w:hint="eastAsia"/>
        </w:rPr>
        <w:t>６　審査及び表彰</w:t>
      </w:r>
    </w:p>
    <w:p w:rsidR="002C5737" w:rsidRPr="00C15861" w:rsidRDefault="002C5737" w:rsidP="00C15861">
      <w:pPr>
        <w:wordWrap/>
        <w:adjustRightInd/>
      </w:pPr>
      <w:r w:rsidRPr="00C15861">
        <w:t>(1)</w:t>
      </w:r>
      <w:r w:rsidR="00FF2609" w:rsidRPr="00C15861">
        <w:rPr>
          <w:rFonts w:hint="eastAsia"/>
        </w:rPr>
        <w:t xml:space="preserve">　</w:t>
      </w:r>
      <w:r w:rsidR="00CF68F7" w:rsidRPr="00C15861">
        <w:rPr>
          <w:rFonts w:hint="eastAsia"/>
        </w:rPr>
        <w:t>作品の審査は愛媛県美術館（学芸課）</w:t>
      </w:r>
      <w:r w:rsidRPr="00C15861">
        <w:rPr>
          <w:rFonts w:hint="eastAsia"/>
        </w:rPr>
        <w:t>に依頼して実施します。</w:t>
      </w:r>
    </w:p>
    <w:p w:rsidR="002C5737" w:rsidRPr="00C15861" w:rsidRDefault="002C5737" w:rsidP="00C15861">
      <w:pPr>
        <w:wordWrap/>
        <w:adjustRightInd/>
        <w:ind w:left="211" w:hangingChars="100" w:hanging="211"/>
        <w:rPr>
          <w:color w:val="auto"/>
        </w:rPr>
      </w:pPr>
      <w:r w:rsidRPr="00C15861">
        <w:t>(2)</w:t>
      </w:r>
      <w:r w:rsidR="00FF2609" w:rsidRPr="00C15861">
        <w:rPr>
          <w:rFonts w:hint="eastAsia"/>
        </w:rPr>
        <w:t xml:space="preserve">　</w:t>
      </w:r>
      <w:r w:rsidRPr="00C15861">
        <w:rPr>
          <w:rFonts w:hint="eastAsia"/>
        </w:rPr>
        <w:t>応募作品の中から、小・中・高校別に金・銀・銅賞をそれぞれ若干点数選出し、入選者には（</w:t>
      </w:r>
      <w:r w:rsidR="005F7EF4" w:rsidRPr="00C15861">
        <w:rPr>
          <w:rFonts w:hint="eastAsia"/>
        </w:rPr>
        <w:t>公</w:t>
      </w:r>
      <w:r w:rsidRPr="00C15861">
        <w:rPr>
          <w:rFonts w:hint="eastAsia"/>
        </w:rPr>
        <w:t>財）愛媛の森林基金理事長から賞状等</w:t>
      </w:r>
      <w:r w:rsidRPr="00C15861">
        <w:rPr>
          <w:rFonts w:hint="eastAsia"/>
          <w:color w:val="auto"/>
        </w:rPr>
        <w:t>を贈呈します。</w:t>
      </w:r>
    </w:p>
    <w:p w:rsidR="002C5737" w:rsidRPr="00C15861" w:rsidRDefault="002C5737" w:rsidP="00C15861">
      <w:pPr>
        <w:wordWrap/>
        <w:adjustRightInd/>
        <w:ind w:left="423" w:hangingChars="200" w:hanging="423"/>
        <w:rPr>
          <w:color w:val="auto"/>
        </w:rPr>
      </w:pPr>
      <w:r w:rsidRPr="00C15861">
        <w:rPr>
          <w:color w:val="auto"/>
        </w:rPr>
        <w:t xml:space="preserve"> </w:t>
      </w:r>
      <w:r w:rsidR="00416041" w:rsidRPr="00C15861">
        <w:rPr>
          <w:rFonts w:hint="eastAsia"/>
          <w:color w:val="auto"/>
        </w:rPr>
        <w:t xml:space="preserve">　</w:t>
      </w:r>
      <w:r w:rsidR="003E6BBE">
        <w:rPr>
          <w:rFonts w:hint="eastAsia"/>
          <w:color w:val="auto"/>
        </w:rPr>
        <w:t xml:space="preserve">　また</w:t>
      </w:r>
      <w:r w:rsidR="00416041" w:rsidRPr="00C15861">
        <w:rPr>
          <w:rFonts w:hint="eastAsia"/>
          <w:color w:val="auto"/>
        </w:rPr>
        <w:t>、この入選作品のうち、特選作品１点については、令和</w:t>
      </w:r>
      <w:r w:rsidR="006F406F">
        <w:rPr>
          <w:rFonts w:hint="eastAsia"/>
          <w:color w:val="auto"/>
        </w:rPr>
        <w:t>６</w:t>
      </w:r>
      <w:r w:rsidRPr="00C15861">
        <w:rPr>
          <w:rFonts w:hint="eastAsia"/>
          <w:color w:val="auto"/>
        </w:rPr>
        <w:t>年</w:t>
      </w:r>
      <w:r w:rsidR="009D7F3A" w:rsidRPr="00C15861">
        <w:rPr>
          <w:rFonts w:hint="eastAsia"/>
          <w:color w:val="auto"/>
        </w:rPr>
        <w:t>度の</w:t>
      </w:r>
      <w:r w:rsidRPr="00C15861">
        <w:rPr>
          <w:rFonts w:hint="eastAsia"/>
          <w:color w:val="auto"/>
        </w:rPr>
        <w:t>愛媛県緑化キャンペーンポスターとして</w:t>
      </w:r>
      <w:r w:rsidR="009D7F3A" w:rsidRPr="00C15861">
        <w:rPr>
          <w:rFonts w:hint="eastAsia"/>
          <w:color w:val="auto"/>
        </w:rPr>
        <w:t>使用するとともに</w:t>
      </w:r>
      <w:r w:rsidR="00416041" w:rsidRPr="00C15861">
        <w:rPr>
          <w:rFonts w:hint="eastAsia"/>
          <w:color w:val="auto"/>
        </w:rPr>
        <w:t>、令和</w:t>
      </w:r>
      <w:r w:rsidR="006F406F">
        <w:rPr>
          <w:rFonts w:hint="eastAsia"/>
          <w:color w:val="auto"/>
        </w:rPr>
        <w:t>６</w:t>
      </w:r>
      <w:r w:rsidRPr="00C15861">
        <w:rPr>
          <w:rFonts w:hint="eastAsia"/>
          <w:color w:val="auto"/>
        </w:rPr>
        <w:t>年度愛媛県植樹祭において表彰します。</w:t>
      </w:r>
    </w:p>
    <w:p w:rsidR="002C5737" w:rsidRPr="00C15861" w:rsidRDefault="002C5737" w:rsidP="00C15861">
      <w:pPr>
        <w:wordWrap/>
        <w:adjustRightInd/>
        <w:ind w:left="423" w:hangingChars="200" w:hanging="423"/>
        <w:rPr>
          <w:color w:val="auto"/>
        </w:rPr>
      </w:pPr>
      <w:r w:rsidRPr="00C15861">
        <w:rPr>
          <w:color w:val="auto"/>
        </w:rPr>
        <w:t>(3)</w:t>
      </w:r>
      <w:r w:rsidR="00FF2609" w:rsidRPr="00C15861">
        <w:rPr>
          <w:rFonts w:hint="eastAsia"/>
          <w:color w:val="auto"/>
        </w:rPr>
        <w:t xml:space="preserve">　</w:t>
      </w:r>
      <w:r w:rsidRPr="003E6BBE">
        <w:rPr>
          <w:rFonts w:hint="eastAsia"/>
          <w:color w:val="auto"/>
          <w:spacing w:val="-4"/>
        </w:rPr>
        <w:t>上記のうち金賞作品については、本県選出作品として（</w:t>
      </w:r>
      <w:r w:rsidR="005F7EF4" w:rsidRPr="003E6BBE">
        <w:rPr>
          <w:rFonts w:hint="eastAsia"/>
          <w:color w:val="auto"/>
          <w:spacing w:val="-4"/>
        </w:rPr>
        <w:t>公</w:t>
      </w:r>
      <w:r w:rsidRPr="003E6BBE">
        <w:rPr>
          <w:rFonts w:hint="eastAsia"/>
          <w:color w:val="auto"/>
          <w:spacing w:val="-4"/>
        </w:rPr>
        <w:t>社）国土緑化推進機構に推薦します。</w:t>
      </w:r>
    </w:p>
    <w:p w:rsidR="002C5737" w:rsidRPr="00C15861" w:rsidRDefault="002C5737" w:rsidP="00C15861">
      <w:pPr>
        <w:wordWrap/>
        <w:adjustRightInd/>
      </w:pPr>
      <w:r w:rsidRPr="00C15861">
        <w:rPr>
          <w:color w:val="auto"/>
        </w:rPr>
        <w:t>(4)</w:t>
      </w:r>
      <w:r w:rsidR="00FF2609" w:rsidRPr="00C15861">
        <w:rPr>
          <w:rFonts w:hint="eastAsia"/>
          <w:color w:val="auto"/>
        </w:rPr>
        <w:t xml:space="preserve">　</w:t>
      </w:r>
      <w:r w:rsidRPr="00C15861">
        <w:rPr>
          <w:rFonts w:hint="eastAsia"/>
          <w:color w:val="auto"/>
        </w:rPr>
        <w:t>審査の結果は、入賞者が在学する学校</w:t>
      </w:r>
      <w:r w:rsidRPr="00C15861">
        <w:rPr>
          <w:rFonts w:hint="eastAsia"/>
        </w:rPr>
        <w:t>長を通じて本人へ通知します。</w:t>
      </w:r>
    </w:p>
    <w:p w:rsidR="002C5737" w:rsidRDefault="002C5737" w:rsidP="00C15861">
      <w:pPr>
        <w:wordWrap/>
        <w:adjustRightInd/>
        <w:rPr>
          <w:rFonts w:hAnsi="Times New Roman"/>
        </w:rPr>
      </w:pPr>
      <w:r>
        <w:rPr>
          <w:rFonts w:eastAsia="ＭＳ Ｐゴシック" w:hAnsi="Times New Roman" w:hint="eastAsia"/>
        </w:rPr>
        <w:t>７　その他</w:t>
      </w:r>
    </w:p>
    <w:p w:rsidR="002C5737" w:rsidRPr="00C15861" w:rsidRDefault="002C5737" w:rsidP="00C15861">
      <w:pPr>
        <w:wordWrap/>
        <w:adjustRightInd/>
        <w:ind w:left="423" w:hangingChars="200" w:hanging="423"/>
      </w:pPr>
      <w:r w:rsidRPr="00C15861">
        <w:t>(1)</w:t>
      </w:r>
      <w:r w:rsidR="00FF2609" w:rsidRPr="00C15861">
        <w:rPr>
          <w:rFonts w:hint="eastAsia"/>
        </w:rPr>
        <w:t xml:space="preserve">　</w:t>
      </w:r>
      <w:r w:rsidRPr="00C15861">
        <w:rPr>
          <w:rFonts w:hint="eastAsia"/>
        </w:rPr>
        <w:t>入賞作品の著作権は、</w:t>
      </w:r>
      <w:r w:rsidR="005F7EF4" w:rsidRPr="00C15861">
        <w:rPr>
          <w:rFonts w:hint="eastAsia"/>
        </w:rPr>
        <w:t>公益</w:t>
      </w:r>
      <w:r w:rsidRPr="00C15861">
        <w:rPr>
          <w:rFonts w:hint="eastAsia"/>
        </w:rPr>
        <w:t>社団法人国土緑化推進機構及び</w:t>
      </w:r>
      <w:r w:rsidR="005F7EF4" w:rsidRPr="00C15861">
        <w:rPr>
          <w:rFonts w:hint="eastAsia"/>
        </w:rPr>
        <w:t>公益</w:t>
      </w:r>
      <w:r w:rsidRPr="00C15861">
        <w:rPr>
          <w:rFonts w:hint="eastAsia"/>
        </w:rPr>
        <w:t>財団法人愛媛の森林基金に帰属します。また、応募作品は原則として返却しません。</w:t>
      </w:r>
    </w:p>
    <w:p w:rsidR="002C5737" w:rsidRPr="00C15861" w:rsidRDefault="002C5737" w:rsidP="00C15861">
      <w:pPr>
        <w:wordWrap/>
        <w:adjustRightInd/>
        <w:ind w:left="423" w:hangingChars="200" w:hanging="423"/>
      </w:pPr>
      <w:r w:rsidRPr="00C15861">
        <w:t>(2)</w:t>
      </w:r>
      <w:r w:rsidR="00FF2609" w:rsidRPr="00C15861">
        <w:rPr>
          <w:rFonts w:hint="eastAsia"/>
        </w:rPr>
        <w:t xml:space="preserve">　</w:t>
      </w:r>
      <w:r w:rsidRPr="00C15861">
        <w:rPr>
          <w:rFonts w:hint="eastAsia"/>
        </w:rPr>
        <w:t>国土緑化運動・育樹運動用ポスター原画に採用された作品については、必要に応じ修正を加えることがあります。</w:t>
      </w:r>
    </w:p>
    <w:p w:rsidR="002D4FA4" w:rsidRDefault="002C5737" w:rsidP="00160289">
      <w:pPr>
        <w:wordWrap/>
        <w:adjustRightInd/>
      </w:pPr>
      <w:r w:rsidRPr="00C15861">
        <w:t>(3)</w:t>
      </w:r>
      <w:r w:rsidR="00FF2609" w:rsidRPr="00C15861">
        <w:rPr>
          <w:rFonts w:hint="eastAsia"/>
        </w:rPr>
        <w:t xml:space="preserve">　</w:t>
      </w:r>
      <w:r w:rsidRPr="00C15861">
        <w:rPr>
          <w:rFonts w:hint="eastAsia"/>
        </w:rPr>
        <w:t>ホームページで過去の入賞作品を掲載していますので､参考にしてください｡</w:t>
      </w:r>
    </w:p>
    <w:p w:rsidR="00D4174C" w:rsidRPr="00730C93" w:rsidRDefault="00D4174C" w:rsidP="00730C93">
      <w:pPr>
        <w:wordWrap/>
        <w:adjustRightInd/>
        <w:spacing w:line="240" w:lineRule="atLeast"/>
        <w:rPr>
          <w:rFonts w:eastAsia="ＭＳ Ｐゴシック" w:hAnsi="Times New Roman"/>
        </w:rPr>
      </w:pPr>
      <w:r w:rsidRPr="00730C93">
        <w:rPr>
          <w:rFonts w:eastAsia="ＭＳ Ｐゴシック" w:hAnsi="Times New Roman" w:hint="eastAsia"/>
        </w:rPr>
        <w:t>８　提出先</w:t>
      </w:r>
    </w:p>
    <w:p w:rsidR="00D4174C" w:rsidRPr="00730C93" w:rsidRDefault="00D4174C" w:rsidP="00730C93">
      <w:pPr>
        <w:wordWrap/>
        <w:adjustRightInd/>
        <w:ind w:left="221" w:hangingChars="100" w:hanging="221"/>
      </w:pPr>
      <w:r>
        <w:rPr>
          <w:rFonts w:eastAsia="ＭＳ Ｐゴシック" w:hAnsi="Times New Roman" w:hint="eastAsia"/>
          <w:sz w:val="22"/>
          <w:szCs w:val="22"/>
        </w:rPr>
        <w:t xml:space="preserve">　</w:t>
      </w:r>
      <w:r w:rsidRPr="00730C93">
        <w:rPr>
          <w:rFonts w:hint="eastAsia"/>
        </w:rPr>
        <w:t xml:space="preserve">　松山市以外の</w:t>
      </w:r>
      <w:r w:rsidR="00C104D0">
        <w:rPr>
          <w:rFonts w:hint="eastAsia"/>
        </w:rPr>
        <w:t>公立</w:t>
      </w:r>
      <w:r w:rsidRPr="00730C93">
        <w:rPr>
          <w:rFonts w:hint="eastAsia"/>
        </w:rPr>
        <w:t>小中学校様・・・管轄の教育委員会様へ</w:t>
      </w:r>
      <w:r w:rsidR="001E7AC7">
        <w:rPr>
          <w:rFonts w:hint="eastAsia"/>
        </w:rPr>
        <w:t>別紙様式1，2のエクセル</w:t>
      </w:r>
      <w:r w:rsidR="00A66A55">
        <w:rPr>
          <w:rFonts w:hint="eastAsia"/>
        </w:rPr>
        <w:t>データとポスターの</w:t>
      </w:r>
      <w:r w:rsidRPr="00730C93">
        <w:rPr>
          <w:rFonts w:hint="eastAsia"/>
        </w:rPr>
        <w:t>ご提出をお願いします。</w:t>
      </w:r>
    </w:p>
    <w:p w:rsidR="00D4174C" w:rsidRDefault="00D4174C" w:rsidP="00730C93">
      <w:pPr>
        <w:wordWrap/>
        <w:adjustRightInd/>
        <w:ind w:left="211" w:hangingChars="100" w:hanging="211"/>
      </w:pPr>
      <w:r w:rsidRPr="00730C93">
        <w:rPr>
          <w:rFonts w:hint="eastAsia"/>
        </w:rPr>
        <w:t xml:space="preserve">　　松山市の</w:t>
      </w:r>
      <w:r w:rsidR="00C104D0">
        <w:rPr>
          <w:rFonts w:hint="eastAsia"/>
        </w:rPr>
        <w:t>公立</w:t>
      </w:r>
      <w:r w:rsidRPr="00730C93">
        <w:rPr>
          <w:rFonts w:hint="eastAsia"/>
        </w:rPr>
        <w:t>小中学校、国立学校、県立学校、私立学校様・・・以下へ</w:t>
      </w:r>
      <w:r w:rsidR="001E7AC7">
        <w:rPr>
          <w:rFonts w:hint="eastAsia"/>
        </w:rPr>
        <w:t>別紙様式1，2のエクセル</w:t>
      </w:r>
      <w:r w:rsidR="00A66A55">
        <w:rPr>
          <w:rFonts w:hint="eastAsia"/>
        </w:rPr>
        <w:t>データとポスターの</w:t>
      </w:r>
      <w:r w:rsidRPr="00730C93">
        <w:rPr>
          <w:rFonts w:hint="eastAsia"/>
        </w:rPr>
        <w:t>ご提出をお願いします。</w:t>
      </w:r>
    </w:p>
    <w:p w:rsidR="001E7AC7" w:rsidRPr="00730C93" w:rsidRDefault="001E7AC7" w:rsidP="00730C93">
      <w:pPr>
        <w:wordWrap/>
        <w:adjustRightInd/>
        <w:ind w:left="211" w:hangingChars="100" w:hanging="211"/>
      </w:pPr>
    </w:p>
    <w:p w:rsidR="00D4174C" w:rsidRDefault="00A06033" w:rsidP="00730C93">
      <w:pPr>
        <w:wordWrap/>
        <w:adjustRightInd/>
        <w:ind w:left="211" w:hangingChars="100" w:hanging="211"/>
      </w:pPr>
      <w:r>
        <w:rPr>
          <w:rFonts w:hint="eastAsia"/>
        </w:rPr>
        <w:t>（提出先）</w:t>
      </w:r>
      <w:r w:rsidR="00D4174C">
        <w:rPr>
          <w:rFonts w:hint="eastAsia"/>
        </w:rPr>
        <w:t>公益財団法人　愛媛の森林基金　事務局</w:t>
      </w:r>
    </w:p>
    <w:p w:rsidR="00D4174C" w:rsidRDefault="00D4174C" w:rsidP="00730C93">
      <w:pPr>
        <w:wordWrap/>
        <w:adjustRightInd/>
        <w:ind w:left="211" w:hangingChars="100" w:hanging="211"/>
      </w:pPr>
      <w:r>
        <w:rPr>
          <w:rFonts w:hint="eastAsia"/>
        </w:rPr>
        <w:t>〒790-8570　松山市一番町四丁目４－２</w:t>
      </w:r>
      <w:r w:rsidR="00A06033">
        <w:rPr>
          <w:rFonts w:hint="eastAsia"/>
        </w:rPr>
        <w:t>（</w:t>
      </w:r>
      <w:r>
        <w:rPr>
          <w:rFonts w:hint="eastAsia"/>
        </w:rPr>
        <w:t>愛媛県農林水産部森林局森林整備課内</w:t>
      </w:r>
      <w:r w:rsidR="00A06033">
        <w:rPr>
          <w:rFonts w:hint="eastAsia"/>
        </w:rPr>
        <w:t>）</w:t>
      </w:r>
    </w:p>
    <w:p w:rsidR="00D4174C" w:rsidRPr="00730C93" w:rsidRDefault="00D4174C" w:rsidP="00730C93">
      <w:pPr>
        <w:wordWrap/>
        <w:adjustRightInd/>
        <w:ind w:left="211" w:hangingChars="100" w:hanging="211"/>
      </w:pPr>
      <w:r>
        <w:rPr>
          <w:rFonts w:hint="eastAsia"/>
        </w:rPr>
        <w:t>E</w:t>
      </w:r>
      <w:r>
        <w:t>-mail:</w:t>
      </w:r>
      <w:r w:rsidR="00C104D0" w:rsidRPr="00C104D0">
        <w:rPr>
          <w:rFonts w:hint="eastAsia"/>
        </w:rPr>
        <w:t>h</w:t>
      </w:r>
      <w:r w:rsidR="00C104D0" w:rsidRPr="00C104D0">
        <w:t>ori-ryousuke@pref.ehime.lg.jp</w:t>
      </w:r>
    </w:p>
    <w:sectPr w:rsidR="00D4174C" w:rsidRPr="00730C93" w:rsidSect="00C104D0">
      <w:headerReference w:type="default" r:id="rId8"/>
      <w:footerReference w:type="default" r:id="rId9"/>
      <w:footnotePr>
        <w:numRestart w:val="eachPage"/>
      </w:footnotePr>
      <w:pgSz w:w="11906" w:h="16838" w:code="9"/>
      <w:pgMar w:top="709" w:right="1304" w:bottom="1134" w:left="1304" w:header="720" w:footer="720" w:gutter="0"/>
      <w:cols w:space="720"/>
      <w:noEndnote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E9" w:rsidRDefault="00704EE9">
      <w:r>
        <w:separator/>
      </w:r>
    </w:p>
  </w:endnote>
  <w:endnote w:type="continuationSeparator" w:id="0">
    <w:p w:rsidR="00704EE9" w:rsidRDefault="0070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37" w:rsidRDefault="002C5737">
    <w:pPr>
      <w:suppressAutoHyphens w:val="0"/>
      <w:wordWrap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E9" w:rsidRDefault="00704EE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4EE9" w:rsidRDefault="0070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37" w:rsidRDefault="002C5737" w:rsidP="003E6BBE">
    <w:pPr>
      <w:suppressAutoHyphens w:val="0"/>
      <w:wordWrap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3B27"/>
    <w:multiLevelType w:val="hybridMultilevel"/>
    <w:tmpl w:val="FF34F406"/>
    <w:lvl w:ilvl="0" w:tplc="88EC6458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77882"/>
    <w:multiLevelType w:val="hybridMultilevel"/>
    <w:tmpl w:val="6B9A778C"/>
    <w:lvl w:ilvl="0" w:tplc="67720E8C">
      <w:start w:val="1"/>
      <w:numFmt w:val="decimal"/>
      <w:lvlText w:val="(%1)"/>
      <w:lvlJc w:val="left"/>
      <w:pPr>
        <w:ind w:left="465" w:hanging="465"/>
      </w:pPr>
      <w:rPr>
        <w:rFonts w:ascii="ＭＳ Ｐゴシック" w:eastAsia="ＭＳ 明朝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D"/>
    <w:rsid w:val="00002E3E"/>
    <w:rsid w:val="0001647F"/>
    <w:rsid w:val="00067937"/>
    <w:rsid w:val="00076EAD"/>
    <w:rsid w:val="000834D7"/>
    <w:rsid w:val="00096EEA"/>
    <w:rsid w:val="000A48B9"/>
    <w:rsid w:val="000B67A0"/>
    <w:rsid w:val="00117596"/>
    <w:rsid w:val="0013542B"/>
    <w:rsid w:val="001457E7"/>
    <w:rsid w:val="00160289"/>
    <w:rsid w:val="00161897"/>
    <w:rsid w:val="001A46B9"/>
    <w:rsid w:val="001E7AC7"/>
    <w:rsid w:val="00206BF6"/>
    <w:rsid w:val="0021447B"/>
    <w:rsid w:val="00277F9F"/>
    <w:rsid w:val="002C0F2A"/>
    <w:rsid w:val="002C5737"/>
    <w:rsid w:val="002D4FA4"/>
    <w:rsid w:val="002E1A5F"/>
    <w:rsid w:val="002F1D4E"/>
    <w:rsid w:val="0030541F"/>
    <w:rsid w:val="00340430"/>
    <w:rsid w:val="00350A6D"/>
    <w:rsid w:val="00372A3B"/>
    <w:rsid w:val="003D7130"/>
    <w:rsid w:val="003E6BBE"/>
    <w:rsid w:val="00416041"/>
    <w:rsid w:val="00492B9B"/>
    <w:rsid w:val="004A26A1"/>
    <w:rsid w:val="00543752"/>
    <w:rsid w:val="00554C33"/>
    <w:rsid w:val="00561BD3"/>
    <w:rsid w:val="005927C1"/>
    <w:rsid w:val="005F69D4"/>
    <w:rsid w:val="005F6E06"/>
    <w:rsid w:val="005F7EF4"/>
    <w:rsid w:val="00661265"/>
    <w:rsid w:val="006973D9"/>
    <w:rsid w:val="006D0354"/>
    <w:rsid w:val="006D0D4D"/>
    <w:rsid w:val="006F406F"/>
    <w:rsid w:val="007027AC"/>
    <w:rsid w:val="00704EE9"/>
    <w:rsid w:val="00730C93"/>
    <w:rsid w:val="0073100F"/>
    <w:rsid w:val="007338CE"/>
    <w:rsid w:val="00753FB5"/>
    <w:rsid w:val="00770904"/>
    <w:rsid w:val="0077475C"/>
    <w:rsid w:val="007B3032"/>
    <w:rsid w:val="007B5A23"/>
    <w:rsid w:val="007D1ED6"/>
    <w:rsid w:val="007E5083"/>
    <w:rsid w:val="007F748D"/>
    <w:rsid w:val="00832C5E"/>
    <w:rsid w:val="0084319D"/>
    <w:rsid w:val="0085270E"/>
    <w:rsid w:val="008B32B8"/>
    <w:rsid w:val="008D2F84"/>
    <w:rsid w:val="008F64D7"/>
    <w:rsid w:val="00912208"/>
    <w:rsid w:val="00917DEB"/>
    <w:rsid w:val="0092713D"/>
    <w:rsid w:val="00962E15"/>
    <w:rsid w:val="009C525A"/>
    <w:rsid w:val="009D041F"/>
    <w:rsid w:val="009D16B6"/>
    <w:rsid w:val="009D7F3A"/>
    <w:rsid w:val="009F1ED0"/>
    <w:rsid w:val="00A02217"/>
    <w:rsid w:val="00A06033"/>
    <w:rsid w:val="00A54814"/>
    <w:rsid w:val="00A66A55"/>
    <w:rsid w:val="00A73F6F"/>
    <w:rsid w:val="00AE307C"/>
    <w:rsid w:val="00B13F08"/>
    <w:rsid w:val="00B55B22"/>
    <w:rsid w:val="00B5636B"/>
    <w:rsid w:val="00B81FC5"/>
    <w:rsid w:val="00B9710B"/>
    <w:rsid w:val="00BA3B58"/>
    <w:rsid w:val="00BD5E47"/>
    <w:rsid w:val="00C104D0"/>
    <w:rsid w:val="00C15861"/>
    <w:rsid w:val="00C60725"/>
    <w:rsid w:val="00C8131B"/>
    <w:rsid w:val="00C9697B"/>
    <w:rsid w:val="00CA1656"/>
    <w:rsid w:val="00CC1885"/>
    <w:rsid w:val="00CE095F"/>
    <w:rsid w:val="00CF58A3"/>
    <w:rsid w:val="00CF68F7"/>
    <w:rsid w:val="00D14AD7"/>
    <w:rsid w:val="00D4174C"/>
    <w:rsid w:val="00D464BE"/>
    <w:rsid w:val="00D606A0"/>
    <w:rsid w:val="00D76EC3"/>
    <w:rsid w:val="00DC785B"/>
    <w:rsid w:val="00DF18C1"/>
    <w:rsid w:val="00E37148"/>
    <w:rsid w:val="00E450FB"/>
    <w:rsid w:val="00E53BAE"/>
    <w:rsid w:val="00E85015"/>
    <w:rsid w:val="00ED5C64"/>
    <w:rsid w:val="00F01867"/>
    <w:rsid w:val="00F06889"/>
    <w:rsid w:val="00F24893"/>
    <w:rsid w:val="00F44EF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47105"/>
  <w15:chartTrackingRefBased/>
  <w15:docId w15:val="{6013356A-136D-45AB-9FA0-CD477B3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/>
      <w:color w:val="auto"/>
      <w:kern w:val="2"/>
      <w:szCs w:val="20"/>
    </w:rPr>
  </w:style>
  <w:style w:type="paragraph" w:styleId="a4">
    <w:name w:val="header"/>
    <w:basedOn w:val="a"/>
    <w:link w:val="a5"/>
    <w:rsid w:val="00305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41F"/>
    <w:rPr>
      <w:rFonts w:ascii="ＭＳ 明朝" w:hAnsi="ＭＳ 明朝"/>
      <w:color w:val="000000"/>
      <w:sz w:val="21"/>
      <w:szCs w:val="21"/>
    </w:rPr>
  </w:style>
  <w:style w:type="paragraph" w:styleId="a6">
    <w:name w:val="footer"/>
    <w:basedOn w:val="a"/>
    <w:link w:val="a7"/>
    <w:rsid w:val="0030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541F"/>
    <w:rPr>
      <w:rFonts w:ascii="ＭＳ 明朝" w:hAnsi="ＭＳ 明朝"/>
      <w:color w:val="000000"/>
      <w:sz w:val="21"/>
      <w:szCs w:val="21"/>
    </w:rPr>
  </w:style>
  <w:style w:type="character" w:styleId="a8">
    <w:name w:val="Hyperlink"/>
    <w:rsid w:val="00D4174C"/>
    <w:rPr>
      <w:color w:val="0563C1"/>
      <w:u w:val="single"/>
    </w:rPr>
  </w:style>
  <w:style w:type="paragraph" w:styleId="a9">
    <w:name w:val="Balloon Text"/>
    <w:basedOn w:val="a"/>
    <w:link w:val="aa"/>
    <w:rsid w:val="00C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104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6063-2331-4103-B02B-97DDA162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要領＆送付文</vt:lpstr>
      <vt:lpstr>要領＆送付文</vt:lpstr>
    </vt:vector>
  </TitlesOfParts>
  <Company>愛媛県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要領＆送付文</dc:title>
  <dc:subject/>
  <dc:creator>亀岡　泰次</dc:creator>
  <cp:keywords/>
  <dc:description/>
  <cp:lastModifiedBy>User</cp:lastModifiedBy>
  <cp:revision>25</cp:revision>
  <cp:lastPrinted>2023-06-09T05:35:00Z</cp:lastPrinted>
  <dcterms:created xsi:type="dcterms:W3CDTF">2021-05-13T05:47:00Z</dcterms:created>
  <dcterms:modified xsi:type="dcterms:W3CDTF">2023-06-09T05:36:00Z</dcterms:modified>
</cp:coreProperties>
</file>